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2B5" w:rsidRPr="007D3DA9" w:rsidRDefault="00D352B5" w:rsidP="00D352B5">
      <w:pPr>
        <w:jc w:val="center"/>
        <w:rPr>
          <w:rFonts w:ascii="Times New Roman" w:hAnsi="Times New Roman"/>
          <w:b/>
          <w:color w:val="000000"/>
        </w:rPr>
      </w:pPr>
      <w:r w:rsidRPr="007D3DA9">
        <w:rPr>
          <w:rFonts w:ascii="Times New Roman" w:hAnsi="Times New Roman"/>
          <w:b/>
          <w:color w:val="000000"/>
        </w:rPr>
        <w:t>СПИСОК ИЗМЕНЕНИ</w:t>
      </w:r>
      <w:r>
        <w:rPr>
          <w:rFonts w:ascii="Times New Roman" w:hAnsi="Times New Roman"/>
          <w:b/>
          <w:color w:val="000000"/>
        </w:rPr>
        <w:t>Й</w:t>
      </w:r>
    </w:p>
    <w:p w:rsidR="00D352B5" w:rsidRDefault="00D352B5" w:rsidP="00D352B5">
      <w:pPr>
        <w:keepNext/>
        <w:keepLines/>
        <w:shd w:val="clear" w:color="auto" w:fill="FFFFFF"/>
        <w:spacing w:line="240" w:lineRule="auto"/>
        <w:ind w:firstLine="708"/>
        <w:jc w:val="center"/>
        <w:outlineLvl w:val="6"/>
        <w:rPr>
          <w:rFonts w:ascii="Times New Roman" w:hAnsi="Times New Roman"/>
          <w:b/>
          <w:color w:val="000000"/>
        </w:rPr>
      </w:pPr>
      <w:r w:rsidRPr="002F2E8C">
        <w:rPr>
          <w:rFonts w:ascii="Times New Roman" w:hAnsi="Times New Roman"/>
          <w:b/>
          <w:color w:val="000000"/>
        </w:rPr>
        <w:t>Сервисное обслуживание, наладка и испытания схем и алгоритмов САР, дистанционного управления регулирующими клапанами основного и вспомогательного оборудования</w:t>
      </w:r>
    </w:p>
    <w:p w:rsidR="00D352B5" w:rsidRDefault="00D352B5" w:rsidP="00D352B5">
      <w:pPr>
        <w:keepNext/>
        <w:keepLines/>
        <w:shd w:val="clear" w:color="auto" w:fill="FFFFFF"/>
        <w:spacing w:line="240" w:lineRule="auto"/>
        <w:ind w:firstLine="708"/>
        <w:jc w:val="center"/>
        <w:outlineLvl w:val="6"/>
        <w:rPr>
          <w:b/>
        </w:rPr>
      </w:pPr>
      <w:r w:rsidRPr="007D3DA9">
        <w:rPr>
          <w:rFonts w:ascii="Times New Roman" w:hAnsi="Times New Roman"/>
          <w:b/>
          <w:color w:val="000000"/>
        </w:rPr>
        <w:t>ТЭЦ-17 филиала «Невский» ОАО «ТГК-1»</w:t>
      </w:r>
    </w:p>
    <w:p w:rsidR="00D352B5" w:rsidRDefault="00D352B5" w:rsidP="00D352B5">
      <w:pPr>
        <w:rPr>
          <w:rFonts w:ascii="Times New Roman" w:hAnsi="Times New Roman"/>
          <w:sz w:val="16"/>
          <w:szCs w:val="16"/>
        </w:rPr>
      </w:pPr>
    </w:p>
    <w:p w:rsidR="00D352B5" w:rsidRDefault="00D352B5" w:rsidP="00D352B5">
      <w:pPr>
        <w:rPr>
          <w:rFonts w:ascii="Times New Roman" w:hAnsi="Times New Roman"/>
          <w:b/>
        </w:rPr>
      </w:pPr>
    </w:p>
    <w:p w:rsidR="00D352B5" w:rsidRDefault="00D352B5" w:rsidP="00D352B5">
      <w:pPr>
        <w:rPr>
          <w:rFonts w:ascii="Times New Roman" w:hAnsi="Times New Roman"/>
          <w:b/>
        </w:rPr>
      </w:pPr>
    </w:p>
    <w:p w:rsidR="00D352B5" w:rsidRDefault="00D352B5" w:rsidP="00D352B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 </w:t>
      </w:r>
      <w:r w:rsidRPr="008865A1">
        <w:rPr>
          <w:rFonts w:ascii="Times New Roman" w:hAnsi="Times New Roman"/>
          <w:b/>
        </w:rPr>
        <w:t>Наладка</w:t>
      </w:r>
      <w:r>
        <w:rPr>
          <w:rFonts w:ascii="Times New Roman" w:hAnsi="Times New Roman"/>
          <w:b/>
        </w:rPr>
        <w:t xml:space="preserve"> </w:t>
      </w:r>
      <w:r w:rsidRPr="00E50B3B">
        <w:rPr>
          <w:rFonts w:ascii="Times New Roman" w:hAnsi="Times New Roman"/>
          <w:b/>
        </w:rPr>
        <w:t>и испытани</w:t>
      </w:r>
      <w:r>
        <w:rPr>
          <w:rFonts w:ascii="Times New Roman" w:hAnsi="Times New Roman"/>
          <w:b/>
        </w:rPr>
        <w:t>я</w:t>
      </w:r>
      <w:r w:rsidRPr="00E50B3B">
        <w:rPr>
          <w:rFonts w:ascii="Times New Roman" w:hAnsi="Times New Roman"/>
          <w:b/>
        </w:rPr>
        <w:t xml:space="preserve"> схем и алгоритмов САР, дистанционного управления </w:t>
      </w:r>
    </w:p>
    <w:p w:rsidR="00D352B5" w:rsidRDefault="00D352B5" w:rsidP="00D352B5">
      <w:pPr>
        <w:ind w:left="-567"/>
        <w:rPr>
          <w:rFonts w:ascii="Times New Roman" w:hAnsi="Times New Roman"/>
          <w:b/>
        </w:rPr>
      </w:pPr>
      <w:r w:rsidRPr="00E50B3B">
        <w:rPr>
          <w:rFonts w:ascii="Times New Roman" w:hAnsi="Times New Roman"/>
          <w:b/>
        </w:rPr>
        <w:t>регулирующими клапанами основного и вспомогательного оборудования</w:t>
      </w:r>
    </w:p>
    <w:p w:rsidR="00D352B5" w:rsidRPr="00E50B3B" w:rsidRDefault="00D352B5" w:rsidP="00D352B5">
      <w:pPr>
        <w:ind w:left="-567"/>
        <w:rPr>
          <w:rFonts w:ascii="Times New Roman" w:hAnsi="Times New Roman"/>
          <w:b/>
        </w:rPr>
      </w:pPr>
    </w:p>
    <w:tbl>
      <w:tblPr>
        <w:tblW w:w="11122" w:type="dxa"/>
        <w:tblInd w:w="-13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2"/>
        <w:gridCol w:w="3403"/>
        <w:gridCol w:w="3685"/>
        <w:gridCol w:w="1701"/>
        <w:gridCol w:w="1701"/>
      </w:tblGrid>
      <w:tr w:rsidR="00D352B5" w:rsidRPr="00E50B3B" w:rsidTr="00D53611">
        <w:trPr>
          <w:trHeight w:val="45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2333DB" w:rsidRDefault="00D352B5" w:rsidP="00D53611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333D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2333DB" w:rsidRDefault="00D352B5" w:rsidP="00D53611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333D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Наименование услуг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(Объем)</w:t>
            </w:r>
          </w:p>
          <w:p w:rsidR="00D352B5" w:rsidRPr="002333DB" w:rsidRDefault="00D352B5" w:rsidP="00D53611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333D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2333DB" w:rsidRDefault="00D352B5" w:rsidP="00D53611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333D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Наименование услуг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(Объем)</w:t>
            </w:r>
          </w:p>
          <w:p w:rsidR="00D352B5" w:rsidRPr="002333DB" w:rsidRDefault="00D352B5" w:rsidP="00D53611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2333D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333D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Срок выполнения </w:t>
            </w:r>
          </w:p>
          <w:p w:rsidR="00D352B5" w:rsidRDefault="00D352B5" w:rsidP="00D53611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333D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2016 г.</w:t>
            </w:r>
          </w:p>
          <w:p w:rsidR="00D352B5" w:rsidRPr="002333DB" w:rsidRDefault="00D352B5" w:rsidP="00D53611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2333D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333D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Срок выполнения </w:t>
            </w:r>
          </w:p>
          <w:p w:rsidR="00D352B5" w:rsidRDefault="00D352B5" w:rsidP="00D53611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333D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2016 г.</w:t>
            </w:r>
          </w:p>
          <w:p w:rsidR="00D352B5" w:rsidRPr="002333D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Стало</w:t>
            </w:r>
          </w:p>
        </w:tc>
      </w:tr>
      <w:tr w:rsidR="00D352B5" w:rsidRPr="00E50B3B" w:rsidTr="00D53611">
        <w:trPr>
          <w:trHeight w:val="45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2333DB" w:rsidRDefault="00D352B5" w:rsidP="00D53611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2333DB" w:rsidRDefault="00D352B5" w:rsidP="00D53611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proofErr w:type="spellStart"/>
            <w:r w:rsidRPr="00E57AA9">
              <w:rPr>
                <w:rFonts w:ascii="Times New Roman" w:hAnsi="Times New Roman"/>
                <w:b/>
                <w:color w:val="000000"/>
              </w:rPr>
              <w:t>Режимно</w:t>
            </w:r>
            <w:proofErr w:type="spellEnd"/>
            <w:r w:rsidRPr="00E57AA9">
              <w:rPr>
                <w:rFonts w:ascii="Times New Roman" w:hAnsi="Times New Roman"/>
                <w:b/>
                <w:color w:val="000000"/>
              </w:rPr>
              <w:t>-технологическая наладка единичной системы автоматического регулирования:</w:t>
            </w:r>
          </w:p>
        </w:tc>
      </w:tr>
      <w:tr w:rsidR="00D352B5" w:rsidRPr="00E50B3B" w:rsidTr="00D53611">
        <w:trPr>
          <w:trHeight w:val="876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uppressAutoHyphens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1.1.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53611">
            <w:pPr>
              <w:shd w:val="clear" w:color="auto" w:fill="FFFFFF"/>
              <w:jc w:val="left"/>
              <w:rPr>
                <w:rFonts w:ascii="Times New Roman" w:hAnsi="Times New Roman"/>
                <w:color w:val="000000"/>
              </w:rPr>
            </w:pPr>
            <w:proofErr w:type="spellStart"/>
            <w:r w:rsidRPr="00B51B5B">
              <w:rPr>
                <w:rFonts w:ascii="Times New Roman" w:hAnsi="Times New Roman"/>
                <w:color w:val="000000"/>
              </w:rPr>
              <w:t>Котлоагрегат</w:t>
            </w:r>
            <w:proofErr w:type="spellEnd"/>
            <w:r w:rsidRPr="00B51B5B">
              <w:rPr>
                <w:rFonts w:ascii="Times New Roman" w:hAnsi="Times New Roman"/>
                <w:color w:val="000000"/>
              </w:rPr>
              <w:t xml:space="preserve"> ст. №1: топливо-воздух-разрежение, РПК ДУ-175, РПК ДУ-100, </w:t>
            </w:r>
            <w:proofErr w:type="spellStart"/>
            <w:r w:rsidRPr="00B51B5B">
              <w:rPr>
                <w:rFonts w:ascii="Times New Roman" w:hAnsi="Times New Roman"/>
                <w:color w:val="000000"/>
              </w:rPr>
              <w:t>фосфатирование</w:t>
            </w:r>
            <w:proofErr w:type="spellEnd"/>
            <w:r w:rsidRPr="00B51B5B">
              <w:rPr>
                <w:rFonts w:ascii="Times New Roman" w:hAnsi="Times New Roman"/>
                <w:color w:val="000000"/>
              </w:rPr>
              <w:t>, уровень в расширителен/п (7 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53611">
            <w:pPr>
              <w:shd w:val="clear" w:color="auto" w:fill="FFFFFF"/>
              <w:jc w:val="left"/>
              <w:rPr>
                <w:rFonts w:ascii="Times New Roman" w:hAnsi="Times New Roman"/>
                <w:color w:val="000000"/>
              </w:rPr>
            </w:pPr>
            <w:proofErr w:type="spellStart"/>
            <w:r w:rsidRPr="00B51B5B">
              <w:rPr>
                <w:rFonts w:ascii="Times New Roman" w:hAnsi="Times New Roman"/>
                <w:color w:val="000000"/>
              </w:rPr>
              <w:t>Котлоагрегат</w:t>
            </w:r>
            <w:proofErr w:type="spellEnd"/>
            <w:r w:rsidRPr="00B51B5B">
              <w:rPr>
                <w:rFonts w:ascii="Times New Roman" w:hAnsi="Times New Roman"/>
                <w:color w:val="000000"/>
              </w:rPr>
              <w:t xml:space="preserve"> ст. №2: РПК ДУ-175, РПК ДУ-100 – после ремонта клапанов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51B5B"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B51B5B">
              <w:rPr>
                <w:rFonts w:ascii="Times New Roman" w:hAnsi="Times New Roman"/>
                <w:color w:val="000000"/>
              </w:rPr>
              <w:t xml:space="preserve"> шт.)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2-й </w:t>
            </w:r>
          </w:p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2-й</w:t>
            </w:r>
          </w:p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</w:tr>
      <w:tr w:rsidR="00D352B5" w:rsidRPr="00E50B3B" w:rsidTr="00D53611">
        <w:trPr>
          <w:trHeight w:val="69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uppressAutoHyphens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1.2.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53611">
            <w:pPr>
              <w:shd w:val="clear" w:color="auto" w:fill="FFFFFF"/>
              <w:jc w:val="left"/>
              <w:rPr>
                <w:rFonts w:ascii="Times New Roman" w:hAnsi="Times New Roman"/>
                <w:color w:val="000000"/>
              </w:rPr>
            </w:pPr>
            <w:proofErr w:type="spellStart"/>
            <w:r w:rsidRPr="00B51B5B">
              <w:rPr>
                <w:rFonts w:ascii="Times New Roman" w:hAnsi="Times New Roman"/>
                <w:color w:val="000000"/>
              </w:rPr>
              <w:t>Котлоагрегат</w:t>
            </w:r>
            <w:proofErr w:type="spellEnd"/>
            <w:r w:rsidRPr="00B51B5B">
              <w:rPr>
                <w:rFonts w:ascii="Times New Roman" w:hAnsi="Times New Roman"/>
                <w:color w:val="000000"/>
              </w:rPr>
              <w:t xml:space="preserve"> ст. № </w:t>
            </w:r>
            <w:proofErr w:type="gramStart"/>
            <w:r w:rsidRPr="00B51B5B">
              <w:rPr>
                <w:rFonts w:ascii="Times New Roman" w:hAnsi="Times New Roman"/>
                <w:color w:val="000000"/>
              </w:rPr>
              <w:t>5:Регуляторы</w:t>
            </w:r>
            <w:proofErr w:type="gramEnd"/>
            <w:r w:rsidRPr="00B51B5B">
              <w:rPr>
                <w:rFonts w:ascii="Times New Roman" w:hAnsi="Times New Roman"/>
                <w:color w:val="000000"/>
              </w:rPr>
              <w:t xml:space="preserve">: РПК ДУ-225, РПК ДУ-100, температуры впрысков, </w:t>
            </w:r>
            <w:proofErr w:type="spellStart"/>
            <w:r w:rsidRPr="00B51B5B">
              <w:rPr>
                <w:rFonts w:ascii="Times New Roman" w:hAnsi="Times New Roman"/>
                <w:color w:val="000000"/>
              </w:rPr>
              <w:t>фосфатирования</w:t>
            </w:r>
            <w:proofErr w:type="spellEnd"/>
            <w:r w:rsidRPr="00B51B5B">
              <w:rPr>
                <w:rFonts w:ascii="Times New Roman" w:hAnsi="Times New Roman"/>
                <w:color w:val="000000"/>
              </w:rPr>
              <w:t xml:space="preserve"> на базе «</w:t>
            </w:r>
            <w:proofErr w:type="spellStart"/>
            <w:r w:rsidRPr="00B51B5B">
              <w:rPr>
                <w:rFonts w:ascii="Times New Roman" w:hAnsi="Times New Roman"/>
                <w:color w:val="000000"/>
              </w:rPr>
              <w:t>Ремиконт</w:t>
            </w:r>
            <w:proofErr w:type="spellEnd"/>
            <w:r w:rsidRPr="00B51B5B">
              <w:rPr>
                <w:rFonts w:ascii="Times New Roman" w:hAnsi="Times New Roman"/>
                <w:color w:val="000000"/>
              </w:rPr>
              <w:t>» Р-110,Р-112/. (7 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53611">
            <w:pPr>
              <w:shd w:val="clear" w:color="auto" w:fill="FFFFFF"/>
              <w:jc w:val="left"/>
              <w:rPr>
                <w:rFonts w:ascii="Times New Roman" w:hAnsi="Times New Roman"/>
                <w:color w:val="000000"/>
              </w:rPr>
            </w:pPr>
            <w:proofErr w:type="spellStart"/>
            <w:r w:rsidRPr="00B51B5B">
              <w:rPr>
                <w:rFonts w:ascii="Times New Roman" w:hAnsi="Times New Roman"/>
                <w:color w:val="000000"/>
              </w:rPr>
              <w:t>Котлоагрегат</w:t>
            </w:r>
            <w:proofErr w:type="spellEnd"/>
            <w:r w:rsidRPr="00B51B5B">
              <w:rPr>
                <w:rFonts w:ascii="Times New Roman" w:hAnsi="Times New Roman"/>
                <w:color w:val="000000"/>
              </w:rPr>
              <w:t xml:space="preserve"> ст. № 5: Регуляторы: РПК ДУ-225, Р</w:t>
            </w:r>
            <w:r>
              <w:rPr>
                <w:rFonts w:ascii="Times New Roman" w:hAnsi="Times New Roman"/>
                <w:color w:val="000000"/>
              </w:rPr>
              <w:t>ПК ДУ-100, температуры впрысков (6</w:t>
            </w:r>
            <w:r w:rsidRPr="00B51B5B">
              <w:rPr>
                <w:rFonts w:ascii="Times New Roman" w:hAnsi="Times New Roman"/>
                <w:color w:val="000000"/>
              </w:rPr>
              <w:t xml:space="preserve"> шт.)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3-й </w:t>
            </w:r>
          </w:p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B51B5B">
              <w:rPr>
                <w:rFonts w:ascii="Times New Roman" w:hAnsi="Times New Roman"/>
                <w:color w:val="000000"/>
              </w:rPr>
              <w:t xml:space="preserve">-й </w:t>
            </w:r>
          </w:p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</w:tr>
      <w:tr w:rsidR="00D352B5" w:rsidRPr="00E50B3B" w:rsidTr="00D5361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uppressAutoHyphens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1.3.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53611">
            <w:pPr>
              <w:shd w:val="clear" w:color="auto" w:fill="FFFFFF"/>
              <w:jc w:val="left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Турбина Т-125-130 ст.№4. Регуляторы: уровни в СП-1, СП-2, ПВД, конденсаторе</w:t>
            </w:r>
            <w:proofErr w:type="gramStart"/>
            <w:r w:rsidRPr="00B51B5B">
              <w:rPr>
                <w:rFonts w:ascii="Times New Roman" w:hAnsi="Times New Roman"/>
                <w:color w:val="000000"/>
              </w:rPr>
              <w:t>, ,</w:t>
            </w:r>
            <w:proofErr w:type="gramEnd"/>
            <w:r w:rsidRPr="00B51B5B">
              <w:rPr>
                <w:rFonts w:ascii="Times New Roman" w:hAnsi="Times New Roman"/>
                <w:color w:val="000000"/>
              </w:rPr>
              <w:t xml:space="preserve"> Давление пара на уплотнение. (5 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Default="00D352B5" w:rsidP="00D53611">
            <w:pPr>
              <w:shd w:val="clear" w:color="auto" w:fill="FFFFFF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Турбина Т-125-130 ст.№4:</w:t>
            </w:r>
            <w:r w:rsidRPr="00B51B5B">
              <w:rPr>
                <w:rFonts w:ascii="Times New Roman" w:hAnsi="Times New Roman"/>
                <w:color w:val="000000"/>
              </w:rPr>
              <w:t xml:space="preserve"> наладка</w:t>
            </w:r>
            <w:r>
              <w:rPr>
                <w:rFonts w:ascii="Times New Roman" w:hAnsi="Times New Roman"/>
                <w:color w:val="000000"/>
              </w:rPr>
              <w:t xml:space="preserve"> САР.</w:t>
            </w:r>
          </w:p>
          <w:p w:rsidR="00D352B5" w:rsidRDefault="00D352B5" w:rsidP="00D53611">
            <w:pPr>
              <w:shd w:val="clear" w:color="auto" w:fill="FFFFFF"/>
              <w:jc w:val="left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Регуляторы: «Н» в </w:t>
            </w:r>
            <w:proofErr w:type="spellStart"/>
            <w:r w:rsidRPr="00B51B5B">
              <w:rPr>
                <w:rFonts w:ascii="Times New Roman" w:hAnsi="Times New Roman"/>
                <w:color w:val="000000"/>
              </w:rPr>
              <w:t>конденсатосборнике</w:t>
            </w:r>
            <w:proofErr w:type="spellEnd"/>
            <w:r w:rsidRPr="00B51B5B">
              <w:rPr>
                <w:rFonts w:ascii="Times New Roman" w:hAnsi="Times New Roman"/>
                <w:color w:val="000000"/>
              </w:rPr>
              <w:t xml:space="preserve"> №1, №2, «</w:t>
            </w:r>
            <w:proofErr w:type="spellStart"/>
            <w:proofErr w:type="gramStart"/>
            <w:r w:rsidRPr="00B51B5B">
              <w:rPr>
                <w:rFonts w:ascii="Times New Roman" w:hAnsi="Times New Roman"/>
                <w:color w:val="000000"/>
              </w:rPr>
              <w:t>Н»в</w:t>
            </w:r>
            <w:proofErr w:type="spellEnd"/>
            <w:proofErr w:type="gramEnd"/>
            <w:r w:rsidRPr="00B51B5B">
              <w:rPr>
                <w:rFonts w:ascii="Times New Roman" w:hAnsi="Times New Roman"/>
                <w:color w:val="000000"/>
              </w:rPr>
              <w:t xml:space="preserve"> ПСГ №1, №2, «Р» пара на основные эжектора, «</w:t>
            </w:r>
            <w:r w:rsidRPr="00B51B5B">
              <w:rPr>
                <w:rFonts w:ascii="Times New Roman" w:hAnsi="Times New Roman"/>
                <w:color w:val="000000"/>
                <w:lang w:val="en-US"/>
              </w:rPr>
              <w:t>t</w:t>
            </w:r>
            <w:r w:rsidRPr="00B51B5B">
              <w:rPr>
                <w:rFonts w:ascii="Times New Roman" w:hAnsi="Times New Roman"/>
                <w:color w:val="000000"/>
              </w:rPr>
              <w:t>»</w:t>
            </w:r>
            <w:proofErr w:type="spellStart"/>
            <w:r w:rsidRPr="00B51B5B">
              <w:rPr>
                <w:rFonts w:ascii="Times New Roman" w:hAnsi="Times New Roman"/>
                <w:color w:val="000000"/>
              </w:rPr>
              <w:t>олажд</w:t>
            </w:r>
            <w:proofErr w:type="spellEnd"/>
            <w:r w:rsidRPr="00B51B5B">
              <w:rPr>
                <w:rFonts w:ascii="Times New Roman" w:hAnsi="Times New Roman"/>
                <w:color w:val="000000"/>
              </w:rPr>
              <w:t xml:space="preserve">. воды перед </w:t>
            </w:r>
            <w:proofErr w:type="spellStart"/>
            <w:r w:rsidRPr="00B51B5B">
              <w:rPr>
                <w:rFonts w:ascii="Times New Roman" w:hAnsi="Times New Roman"/>
                <w:color w:val="000000"/>
              </w:rPr>
              <w:t>воздухоохлад</w:t>
            </w:r>
            <w:proofErr w:type="spellEnd"/>
            <w:r w:rsidRPr="00B51B5B">
              <w:rPr>
                <w:rFonts w:ascii="Times New Roman" w:hAnsi="Times New Roman"/>
                <w:color w:val="000000"/>
              </w:rPr>
              <w:t>., «</w:t>
            </w:r>
            <w:r w:rsidRPr="00B51B5B">
              <w:rPr>
                <w:rFonts w:ascii="Times New Roman" w:hAnsi="Times New Roman"/>
                <w:color w:val="000000"/>
                <w:lang w:val="en-US"/>
              </w:rPr>
              <w:t>t</w:t>
            </w:r>
            <w:r w:rsidRPr="00B51B5B">
              <w:rPr>
                <w:rFonts w:ascii="Times New Roman" w:hAnsi="Times New Roman"/>
                <w:color w:val="000000"/>
              </w:rPr>
              <w:t xml:space="preserve">»масла на выходе </w:t>
            </w:r>
            <w:proofErr w:type="spellStart"/>
            <w:r w:rsidRPr="00B51B5B">
              <w:rPr>
                <w:rFonts w:ascii="Times New Roman" w:hAnsi="Times New Roman"/>
                <w:color w:val="000000"/>
              </w:rPr>
              <w:t>маслоохлад</w:t>
            </w:r>
            <w:proofErr w:type="spellEnd"/>
            <w:r w:rsidRPr="00B51B5B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352B5" w:rsidRPr="00B51B5B" w:rsidRDefault="00D352B5" w:rsidP="00D53611">
            <w:pPr>
              <w:shd w:val="clear" w:color="auto" w:fill="FFFFFF"/>
              <w:jc w:val="left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B51B5B">
              <w:rPr>
                <w:rFonts w:ascii="Times New Roman" w:hAnsi="Times New Roman"/>
                <w:color w:val="000000"/>
              </w:rPr>
              <w:t xml:space="preserve"> шт.)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1-4й </w:t>
            </w:r>
          </w:p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3-4 й </w:t>
            </w:r>
          </w:p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</w:tr>
      <w:tr w:rsidR="00D352B5" w:rsidRPr="00E50B3B" w:rsidTr="00D5361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uppressAutoHyphens/>
              <w:ind w:left="113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1.4.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jc w:val="left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Регулятор уровня в ПОВ 4,</w:t>
            </w:r>
            <w:proofErr w:type="gramStart"/>
            <w:r w:rsidRPr="00B51B5B">
              <w:rPr>
                <w:rFonts w:ascii="Times New Roman" w:hAnsi="Times New Roman"/>
                <w:color w:val="000000"/>
              </w:rPr>
              <w:t>5 ;</w:t>
            </w:r>
            <w:proofErr w:type="gramEnd"/>
            <w:r w:rsidRPr="00B51B5B">
              <w:rPr>
                <w:rFonts w:ascii="Times New Roman" w:hAnsi="Times New Roman"/>
                <w:color w:val="000000"/>
              </w:rPr>
              <w:t xml:space="preserve"> ПОВ 6,7 (4 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53611">
            <w:pPr>
              <w:jc w:val="left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Регулятор уровня в деаэраторе №</w:t>
            </w:r>
            <w:proofErr w:type="gramStart"/>
            <w:r w:rsidRPr="00B51B5B">
              <w:rPr>
                <w:rFonts w:ascii="Times New Roman" w:hAnsi="Times New Roman"/>
                <w:color w:val="000000"/>
              </w:rPr>
              <w:t xml:space="preserve">1  </w:t>
            </w:r>
            <w:r w:rsidRPr="00B51B5B">
              <w:rPr>
                <w:rFonts w:ascii="Times New Roman" w:hAnsi="Times New Roman"/>
                <w:color w:val="000000"/>
                <w:lang w:val="en-US"/>
              </w:rPr>
              <w:t>I</w:t>
            </w:r>
            <w:proofErr w:type="gramEnd"/>
            <w:r w:rsidRPr="00B51B5B">
              <w:rPr>
                <w:rFonts w:ascii="Times New Roman" w:hAnsi="Times New Roman"/>
                <w:color w:val="000000"/>
              </w:rPr>
              <w:t>очереди /новый/</w:t>
            </w:r>
            <w:r>
              <w:rPr>
                <w:rFonts w:ascii="Times New Roman" w:hAnsi="Times New Roman"/>
                <w:color w:val="000000"/>
              </w:rPr>
              <w:t xml:space="preserve"> (1</w:t>
            </w:r>
            <w:r w:rsidRPr="00B51B5B">
              <w:rPr>
                <w:rFonts w:ascii="Times New Roman" w:hAnsi="Times New Roman"/>
                <w:color w:val="000000"/>
              </w:rPr>
              <w:t xml:space="preserve"> шт.)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3-4й </w:t>
            </w:r>
          </w:p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Pr="00B51B5B">
              <w:rPr>
                <w:rFonts w:ascii="Times New Roman" w:hAnsi="Times New Roman"/>
                <w:color w:val="000000"/>
              </w:rPr>
              <w:t xml:space="preserve">-й </w:t>
            </w:r>
          </w:p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</w:tr>
      <w:tr w:rsidR="00D352B5" w:rsidRPr="00E50B3B" w:rsidTr="00D53611">
        <w:trPr>
          <w:trHeight w:val="39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uppressAutoHyphens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1.5.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53611">
            <w:pPr>
              <w:jc w:val="left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Регулятор давления пара на ПОВ 6, ПОВ7 (2 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53611">
            <w:pPr>
              <w:jc w:val="left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Регулятор подачи пит. Воды впрыск РОУ 100/3.5 № 1; 2;3- после замены врезок измерения температуры-схема подачи п</w:t>
            </w:r>
            <w:r>
              <w:rPr>
                <w:rFonts w:ascii="Times New Roman" w:hAnsi="Times New Roman"/>
                <w:color w:val="000000"/>
              </w:rPr>
              <w:t xml:space="preserve">ара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  испытательный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стенд ЛМЗ </w:t>
            </w:r>
            <w:r w:rsidRPr="00B51B5B"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Pr="00B51B5B">
              <w:rPr>
                <w:rFonts w:ascii="Times New Roman" w:hAnsi="Times New Roman"/>
                <w:color w:val="000000"/>
              </w:rPr>
              <w:t xml:space="preserve"> шт.)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3-4й </w:t>
            </w:r>
          </w:p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4-й </w:t>
            </w:r>
          </w:p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</w:tr>
      <w:tr w:rsidR="00D352B5" w:rsidRPr="00E50B3B" w:rsidTr="00D352B5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53611">
            <w:pPr>
              <w:jc w:val="center"/>
              <w:rPr>
                <w:rFonts w:ascii="Times New Roman" w:hAnsi="Times New Roman"/>
              </w:rPr>
            </w:pPr>
            <w:r w:rsidRPr="00B51B5B">
              <w:rPr>
                <w:rFonts w:ascii="Times New Roman" w:hAnsi="Times New Roman"/>
              </w:rPr>
              <w:t>1.6.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53611">
            <w:pPr>
              <w:jc w:val="left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Регулятор уровня в деаэраторе №</w:t>
            </w:r>
            <w:proofErr w:type="gramStart"/>
            <w:r w:rsidRPr="00B51B5B">
              <w:rPr>
                <w:rFonts w:ascii="Times New Roman" w:hAnsi="Times New Roman"/>
                <w:color w:val="000000"/>
              </w:rPr>
              <w:t xml:space="preserve">1  </w:t>
            </w:r>
            <w:r w:rsidRPr="00B51B5B">
              <w:rPr>
                <w:rFonts w:ascii="Times New Roman" w:hAnsi="Times New Roman"/>
                <w:color w:val="000000"/>
                <w:lang w:val="en-US"/>
              </w:rPr>
              <w:t>I</w:t>
            </w:r>
            <w:proofErr w:type="gramEnd"/>
            <w:r w:rsidRPr="00B51B5B">
              <w:rPr>
                <w:rFonts w:ascii="Times New Roman" w:hAnsi="Times New Roman"/>
                <w:color w:val="000000"/>
              </w:rPr>
              <w:t xml:space="preserve">очереди </w:t>
            </w:r>
          </w:p>
          <w:p w:rsidR="00D352B5" w:rsidRPr="00B51B5B" w:rsidRDefault="00D352B5" w:rsidP="00D53611">
            <w:pPr>
              <w:jc w:val="left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( 1 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352B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2-й </w:t>
            </w:r>
          </w:p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352B5" w:rsidRPr="00E50B3B" w:rsidTr="00D352B5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jc w:val="center"/>
              <w:rPr>
                <w:rFonts w:ascii="Times New Roman" w:hAnsi="Times New Roman"/>
              </w:rPr>
            </w:pPr>
            <w:r w:rsidRPr="00B51B5B">
              <w:rPr>
                <w:rFonts w:ascii="Times New Roman" w:hAnsi="Times New Roman"/>
              </w:rPr>
              <w:t>1.7.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jc w:val="left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Регулятор подачи сырой воды на ХВО (1 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Default="00D352B5" w:rsidP="00D352B5">
            <w:pPr>
              <w:jc w:val="center"/>
            </w:pPr>
            <w:r w:rsidRPr="006F0243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2-й </w:t>
            </w:r>
          </w:p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352B5" w:rsidRPr="00E50B3B" w:rsidTr="00D352B5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jc w:val="center"/>
              <w:rPr>
                <w:rFonts w:ascii="Times New Roman" w:hAnsi="Times New Roman"/>
              </w:rPr>
            </w:pPr>
            <w:r w:rsidRPr="00B51B5B">
              <w:rPr>
                <w:rFonts w:ascii="Times New Roman" w:hAnsi="Times New Roman"/>
              </w:rPr>
              <w:t>1.8.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jc w:val="left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Регулятор давления пара на РОУ 100/3.5 № 1; 2;3 (3 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Default="00D352B5" w:rsidP="00D352B5">
            <w:pPr>
              <w:jc w:val="center"/>
            </w:pPr>
            <w:r w:rsidRPr="006F0243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4-й </w:t>
            </w:r>
          </w:p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352B5" w:rsidRPr="00E50B3B" w:rsidTr="00D352B5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jc w:val="center"/>
              <w:rPr>
                <w:rFonts w:ascii="Times New Roman" w:hAnsi="Times New Roman"/>
              </w:rPr>
            </w:pPr>
            <w:r w:rsidRPr="00B51B5B">
              <w:rPr>
                <w:rFonts w:ascii="Times New Roman" w:hAnsi="Times New Roman"/>
              </w:rPr>
              <w:t>1.9.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jc w:val="left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Регулятор подачи пит. Воды впрыск РОУ 100/3.5 № 1; 2;3</w:t>
            </w:r>
          </w:p>
          <w:p w:rsidR="00D352B5" w:rsidRPr="00B51B5B" w:rsidRDefault="00D352B5" w:rsidP="00D352B5">
            <w:pPr>
              <w:jc w:val="left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(3 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Default="00D352B5" w:rsidP="00D352B5">
            <w:pPr>
              <w:jc w:val="center"/>
            </w:pPr>
            <w:r w:rsidRPr="006F0243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4-й </w:t>
            </w:r>
          </w:p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352B5" w:rsidRPr="00E50B3B" w:rsidTr="00D5361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245F65" w:rsidRDefault="00D352B5" w:rsidP="00D536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45F65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245F65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proofErr w:type="spellStart"/>
            <w:r w:rsidRPr="00245F65">
              <w:rPr>
                <w:rFonts w:ascii="Times New Roman" w:hAnsi="Times New Roman"/>
                <w:b/>
                <w:color w:val="000000"/>
              </w:rPr>
              <w:t>Режимно</w:t>
            </w:r>
            <w:proofErr w:type="spellEnd"/>
            <w:r w:rsidRPr="00245F65">
              <w:rPr>
                <w:rFonts w:ascii="Times New Roman" w:hAnsi="Times New Roman"/>
                <w:b/>
                <w:color w:val="000000"/>
              </w:rPr>
              <w:t xml:space="preserve">-технологическая наладка и испытания группы регуляторов процесса горения после ремонта и изменения режимных карт на </w:t>
            </w:r>
            <w:proofErr w:type="spellStart"/>
            <w:r w:rsidRPr="00245F65">
              <w:rPr>
                <w:rFonts w:ascii="Times New Roman" w:hAnsi="Times New Roman"/>
                <w:b/>
                <w:color w:val="000000"/>
              </w:rPr>
              <w:t>котлоагрегатах</w:t>
            </w:r>
            <w:proofErr w:type="spellEnd"/>
            <w:r w:rsidRPr="00245F65">
              <w:rPr>
                <w:rFonts w:ascii="Times New Roman" w:hAnsi="Times New Roman"/>
                <w:b/>
                <w:color w:val="000000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245F65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352B5" w:rsidRPr="00E50B3B" w:rsidTr="00D5361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uppressAutoHyphens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proofErr w:type="spellStart"/>
            <w:r w:rsidRPr="00B51B5B">
              <w:rPr>
                <w:rFonts w:ascii="Times New Roman" w:hAnsi="Times New Roman"/>
                <w:color w:val="000000"/>
              </w:rPr>
              <w:t>Котлоагрегат</w:t>
            </w:r>
            <w:proofErr w:type="spellEnd"/>
            <w:r w:rsidRPr="00B51B5B">
              <w:rPr>
                <w:rFonts w:ascii="Times New Roman" w:hAnsi="Times New Roman"/>
                <w:color w:val="000000"/>
              </w:rPr>
              <w:t xml:space="preserve"> БКЗ-170-100 ст. №2 (группа 1)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B51B5B">
              <w:rPr>
                <w:rFonts w:ascii="Times New Roman" w:hAnsi="Times New Roman"/>
                <w:color w:val="000000"/>
              </w:rPr>
              <w:t>Котлоагрегат</w:t>
            </w:r>
            <w:proofErr w:type="spellEnd"/>
            <w:r w:rsidRPr="00B51B5B">
              <w:rPr>
                <w:rFonts w:ascii="Times New Roman" w:hAnsi="Times New Roman"/>
                <w:color w:val="000000"/>
              </w:rPr>
              <w:t xml:space="preserve"> БКЗ-170-100 ст. №2- Внесения изменений в режимную карту /требования </w:t>
            </w:r>
            <w:r>
              <w:rPr>
                <w:rFonts w:ascii="Times New Roman" w:hAnsi="Times New Roman"/>
                <w:color w:val="000000"/>
              </w:rPr>
              <w:t xml:space="preserve">ГСП/ </w:t>
            </w:r>
            <w:r w:rsidRPr="00B51B5B"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</w:rPr>
              <w:t>группа 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2-й </w:t>
            </w:r>
          </w:p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B51B5B">
              <w:rPr>
                <w:rFonts w:ascii="Times New Roman" w:hAnsi="Times New Roman"/>
                <w:color w:val="000000"/>
              </w:rPr>
              <w:t xml:space="preserve">-й </w:t>
            </w:r>
          </w:p>
          <w:p w:rsidR="00D352B5" w:rsidRPr="00B51B5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</w:tr>
      <w:tr w:rsidR="00D352B5" w:rsidRPr="00E50B3B" w:rsidTr="00D5361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2333DB" w:rsidRDefault="00D352B5" w:rsidP="00D53611">
            <w:pPr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A1977" w:rsidRDefault="00D352B5" w:rsidP="00D53611">
            <w:pPr>
              <w:rPr>
                <w:rFonts w:ascii="Times New Roman" w:hAnsi="Times New Roman"/>
                <w:b/>
                <w:color w:val="000000"/>
              </w:rPr>
            </w:pPr>
            <w:r w:rsidRPr="00BA1977">
              <w:rPr>
                <w:rFonts w:ascii="Times New Roman" w:hAnsi="Times New Roman"/>
                <w:b/>
                <w:color w:val="000000"/>
              </w:rPr>
              <w:t>Эксплуатационная регулировка дистанционного управления электроприводом регулирующих органов.</w:t>
            </w:r>
          </w:p>
          <w:p w:rsidR="00D352B5" w:rsidRPr="002333DB" w:rsidRDefault="00D352B5" w:rsidP="00D5361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A1977" w:rsidRDefault="00D352B5" w:rsidP="00D5361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352B5" w:rsidRPr="00E50B3B" w:rsidTr="00D352B5">
        <w:trPr>
          <w:trHeight w:val="333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pStyle w:val="a3"/>
              <w:tabs>
                <w:tab w:val="left" w:pos="426"/>
              </w:tabs>
              <w:rPr>
                <w:rFonts w:ascii="Times New Roman" w:hAnsi="Times New Roman"/>
                <w:color w:val="000000"/>
                <w:szCs w:val="24"/>
              </w:rPr>
            </w:pPr>
            <w:r w:rsidRPr="00B51B5B">
              <w:rPr>
                <w:rFonts w:ascii="Times New Roman" w:hAnsi="Times New Roman"/>
                <w:color w:val="000000"/>
                <w:szCs w:val="24"/>
              </w:rPr>
              <w:t>3.1.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pStyle w:val="a3"/>
              <w:tabs>
                <w:tab w:val="left" w:pos="426"/>
              </w:tabs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B51B5B">
              <w:rPr>
                <w:rFonts w:ascii="Times New Roman" w:hAnsi="Times New Roman"/>
                <w:color w:val="000000"/>
                <w:szCs w:val="24"/>
              </w:rPr>
              <w:t>К/А № 1 (5 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Default="00D352B5" w:rsidP="00D352B5">
            <w:pPr>
              <w:jc w:val="center"/>
            </w:pPr>
            <w:r w:rsidRPr="00AC189A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3-4й </w:t>
            </w:r>
          </w:p>
          <w:p w:rsidR="00D352B5" w:rsidRPr="00B51B5B" w:rsidRDefault="00D352B5" w:rsidP="00D352B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352B5" w:rsidRPr="00E50B3B" w:rsidTr="00D352B5">
        <w:trPr>
          <w:trHeight w:val="406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pStyle w:val="a3"/>
              <w:tabs>
                <w:tab w:val="left" w:pos="426"/>
              </w:tabs>
              <w:rPr>
                <w:rFonts w:ascii="Times New Roman" w:hAnsi="Times New Roman"/>
                <w:color w:val="000000"/>
                <w:szCs w:val="24"/>
              </w:rPr>
            </w:pPr>
            <w:r w:rsidRPr="00B51B5B">
              <w:rPr>
                <w:rFonts w:ascii="Times New Roman" w:hAnsi="Times New Roman"/>
                <w:color w:val="000000"/>
                <w:szCs w:val="24"/>
              </w:rPr>
              <w:lastRenderedPageBreak/>
              <w:t>3.2.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pStyle w:val="a3"/>
              <w:tabs>
                <w:tab w:val="left" w:pos="426"/>
              </w:tabs>
              <w:jc w:val="left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B51B5B">
              <w:rPr>
                <w:rFonts w:ascii="Times New Roman" w:hAnsi="Times New Roman"/>
                <w:color w:val="000000"/>
                <w:szCs w:val="24"/>
              </w:rPr>
              <w:t>К/А № 5 (5 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Default="00D352B5" w:rsidP="00D352B5">
            <w:pPr>
              <w:jc w:val="center"/>
            </w:pPr>
            <w:r w:rsidRPr="00AC189A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4-й </w:t>
            </w:r>
          </w:p>
          <w:p w:rsidR="00D352B5" w:rsidRPr="00B51B5B" w:rsidRDefault="00D352B5" w:rsidP="00D352B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352B5" w:rsidRPr="00E50B3B" w:rsidTr="00D352B5">
        <w:trPr>
          <w:trHeight w:val="28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pStyle w:val="a3"/>
              <w:tabs>
                <w:tab w:val="left" w:pos="426"/>
              </w:tabs>
              <w:rPr>
                <w:rFonts w:ascii="Times New Roman" w:hAnsi="Times New Roman"/>
                <w:color w:val="000000"/>
                <w:szCs w:val="24"/>
              </w:rPr>
            </w:pPr>
            <w:r w:rsidRPr="00B51B5B">
              <w:rPr>
                <w:rFonts w:ascii="Times New Roman" w:hAnsi="Times New Roman"/>
                <w:color w:val="000000"/>
                <w:szCs w:val="24"/>
              </w:rPr>
              <w:t>3.3.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pStyle w:val="a3"/>
              <w:tabs>
                <w:tab w:val="left" w:pos="426"/>
              </w:tabs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B51B5B">
              <w:rPr>
                <w:rFonts w:ascii="Times New Roman" w:hAnsi="Times New Roman"/>
                <w:color w:val="000000"/>
                <w:szCs w:val="24"/>
              </w:rPr>
              <w:t>К/А ПТВМ -100 № 4;5 (10 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Default="00D352B5" w:rsidP="00D352B5">
            <w:pPr>
              <w:jc w:val="center"/>
            </w:pPr>
            <w:r w:rsidRPr="00AC189A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 xml:space="preserve">3- 4 й </w:t>
            </w:r>
          </w:p>
          <w:p w:rsidR="00D352B5" w:rsidRPr="00B51B5B" w:rsidRDefault="00D352B5" w:rsidP="00D352B5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1B5B">
              <w:rPr>
                <w:rFonts w:ascii="Times New Roman" w:hAnsi="Times New Roman"/>
                <w:color w:val="000000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B51B5B" w:rsidRDefault="00D352B5" w:rsidP="00D352B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D352B5" w:rsidRDefault="00D352B5" w:rsidP="00D352B5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D352B5" w:rsidRDefault="00D352B5" w:rsidP="00D35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D352B5" w:rsidRDefault="00D352B5" w:rsidP="00D35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D352B5" w:rsidRDefault="00D352B5" w:rsidP="00D352B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D352B5" w:rsidRDefault="00D352B5" w:rsidP="00D352B5">
      <w:pPr>
        <w:spacing w:line="240" w:lineRule="auto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F656D9" w:rsidRDefault="00F656D9"/>
    <w:sectPr w:rsidR="00F65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990"/>
    <w:rsid w:val="000024A2"/>
    <w:rsid w:val="00011DA9"/>
    <w:rsid w:val="001116F1"/>
    <w:rsid w:val="00366FEA"/>
    <w:rsid w:val="00377990"/>
    <w:rsid w:val="008D2BA5"/>
    <w:rsid w:val="008F6370"/>
    <w:rsid w:val="00A6710B"/>
    <w:rsid w:val="00B76001"/>
    <w:rsid w:val="00D20DD7"/>
    <w:rsid w:val="00D352B5"/>
    <w:rsid w:val="00F6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42AB79-86F6-487B-9C2B-3617C1AC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2B5"/>
    <w:pPr>
      <w:spacing w:after="0" w:line="192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352B5"/>
    <w:pPr>
      <w:spacing w:line="240" w:lineRule="auto"/>
      <w:jc w:val="center"/>
    </w:pPr>
    <w:rPr>
      <w:szCs w:val="20"/>
    </w:rPr>
  </w:style>
  <w:style w:type="character" w:customStyle="1" w:styleId="a4">
    <w:name w:val="Подзаголовок Знак"/>
    <w:basedOn w:val="a0"/>
    <w:link w:val="a3"/>
    <w:rsid w:val="00D352B5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2245</Characters>
  <Application>Microsoft Office Word</Application>
  <DocSecurity>0</DocSecurity>
  <Lines>18</Lines>
  <Paragraphs>5</Paragraphs>
  <ScaleCrop>false</ScaleCrop>
  <Company>JSC TGC1</Company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Ходукина Юлия Валерьевна</dc:creator>
  <cp:keywords/>
  <dc:description/>
  <cp:lastModifiedBy>Моисеенко Юлия Витальевна</cp:lastModifiedBy>
  <cp:revision>3</cp:revision>
  <dcterms:created xsi:type="dcterms:W3CDTF">2015-10-14T05:57:00Z</dcterms:created>
  <dcterms:modified xsi:type="dcterms:W3CDTF">2015-10-14T06:23:00Z</dcterms:modified>
</cp:coreProperties>
</file>